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4820"/>
      </w:tblGrid>
      <w:tr w:rsidR="00952C15" w:rsidRPr="00E60F47" w:rsidTr="00DB46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52C15" w:rsidRDefault="00952C15" w:rsidP="005F62B8">
            <w:pPr>
              <w:tabs>
                <w:tab w:val="left" w:pos="1400"/>
              </w:tabs>
              <w:ind w:left="-540" w:firstLine="540"/>
              <w:jc w:val="center"/>
            </w:pPr>
          </w:p>
          <w:p w:rsidR="00952C15" w:rsidRPr="00E60F47" w:rsidRDefault="00952C15" w:rsidP="000675E0">
            <w:pPr>
              <w:tabs>
                <w:tab w:val="left" w:pos="1400"/>
              </w:tabs>
              <w:jc w:val="center"/>
            </w:pPr>
            <w:r>
              <w:rPr>
                <w:sz w:val="22"/>
                <w:szCs w:val="22"/>
              </w:rPr>
              <w:t>КОНТРОЛЬНО-СЧЁТНЫЙ ОТДЕЛ</w:t>
            </w:r>
            <w:r>
              <w:rPr>
                <w:sz w:val="22"/>
                <w:szCs w:val="22"/>
              </w:rPr>
              <w:br/>
              <w:t>МУНИЦИПАЛЬНОГО ОБРАЗОВАНИЯ «МОЖГИНСКИЙ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52C15" w:rsidRPr="00E60F47" w:rsidRDefault="00B22A85" w:rsidP="005F62B8">
            <w:pPr>
              <w:ind w:left="-540" w:firstLine="540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4.5pt;height:60.75pt;visibility:visible">
                  <v:imagedata r:id="rId8" o:title=""/>
                </v:shape>
              </w:pic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52C15" w:rsidRDefault="00952C15" w:rsidP="005F62B8">
            <w:pPr>
              <w:ind w:left="-540" w:firstLine="540"/>
              <w:jc w:val="center"/>
              <w:rPr>
                <w:bCs/>
              </w:rPr>
            </w:pPr>
          </w:p>
          <w:p w:rsidR="00952C15" w:rsidRPr="00B34B5C" w:rsidRDefault="00952C15" w:rsidP="005F62B8">
            <w:pPr>
              <w:ind w:left="-540" w:firstLine="540"/>
              <w:jc w:val="center"/>
              <w:rPr>
                <w:bCs/>
              </w:rPr>
            </w:pPr>
            <w:r w:rsidRPr="00FF2542">
              <w:rPr>
                <w:bCs/>
              </w:rPr>
              <w:t>«</w:t>
            </w:r>
            <w:r w:rsidRPr="00B34B5C">
              <w:rPr>
                <w:bCs/>
                <w:sz w:val="22"/>
                <w:szCs w:val="22"/>
              </w:rPr>
              <w:t>МОЖГА ЁРОС»</w:t>
            </w:r>
          </w:p>
          <w:p w:rsidR="00952C15" w:rsidRDefault="00952C15" w:rsidP="005F62B8">
            <w:pPr>
              <w:ind w:left="-540" w:firstLine="540"/>
              <w:jc w:val="center"/>
            </w:pPr>
            <w:r>
              <w:rPr>
                <w:sz w:val="22"/>
                <w:szCs w:val="22"/>
              </w:rPr>
              <w:t>МУНИЦИПАЛ КЫЛДЫТЭЛЭН ЭСКЕРОНЪЯ</w:t>
            </w:r>
          </w:p>
          <w:p w:rsidR="00952C15" w:rsidRPr="00E60F47" w:rsidRDefault="00952C15" w:rsidP="005F62B8">
            <w:pPr>
              <w:ind w:left="-540" w:firstLine="540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НО ЛЫДЪЯНЪЯ </w:t>
            </w:r>
            <w:r w:rsidRPr="00B34B5C">
              <w:rPr>
                <w:bCs/>
                <w:sz w:val="22"/>
                <w:szCs w:val="22"/>
              </w:rPr>
              <w:t>Ё</w:t>
            </w:r>
            <w:r>
              <w:rPr>
                <w:bCs/>
                <w:sz w:val="22"/>
                <w:szCs w:val="22"/>
              </w:rPr>
              <w:t>ЗЭТЭЗ</w:t>
            </w:r>
          </w:p>
        </w:tc>
      </w:tr>
    </w:tbl>
    <w:p w:rsidR="00952C15" w:rsidRDefault="00952C15" w:rsidP="005F62B8">
      <w:pPr>
        <w:ind w:left="-540" w:firstLine="540"/>
      </w:pPr>
    </w:p>
    <w:p w:rsidR="00952C15" w:rsidRDefault="00952C15" w:rsidP="005F62B8">
      <w:pPr>
        <w:ind w:left="-540" w:firstLine="54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062"/>
      </w:tblGrid>
      <w:tr w:rsidR="00952C15" w:rsidTr="00404524">
        <w:tc>
          <w:tcPr>
            <w:tcW w:w="5508" w:type="dxa"/>
          </w:tcPr>
          <w:p w:rsidR="00952C15" w:rsidRPr="00404524" w:rsidRDefault="00952C15" w:rsidP="005F62B8">
            <w:pPr>
              <w:ind w:left="-540" w:firstLine="540"/>
              <w:jc w:val="right"/>
            </w:pPr>
          </w:p>
        </w:tc>
        <w:tc>
          <w:tcPr>
            <w:tcW w:w="4062" w:type="dxa"/>
          </w:tcPr>
          <w:p w:rsidR="00952C15" w:rsidRPr="00404524" w:rsidRDefault="00952C15" w:rsidP="000675E0">
            <w:r w:rsidRPr="00404524">
              <w:rPr>
                <w:sz w:val="22"/>
                <w:szCs w:val="22"/>
              </w:rPr>
              <w:t>Главе муниципального образования «</w:t>
            </w:r>
            <w:r>
              <w:rPr>
                <w:sz w:val="22"/>
                <w:szCs w:val="22"/>
              </w:rPr>
              <w:t>Большепудгин</w:t>
            </w:r>
            <w:r w:rsidRPr="00404524">
              <w:rPr>
                <w:sz w:val="22"/>
                <w:szCs w:val="22"/>
              </w:rPr>
              <w:t xml:space="preserve">ское» </w:t>
            </w:r>
          </w:p>
          <w:p w:rsidR="00952C15" w:rsidRPr="00404524" w:rsidRDefault="00952C15" w:rsidP="005F62B8">
            <w:pPr>
              <w:ind w:left="-540" w:firstLine="540"/>
            </w:pPr>
            <w:r>
              <w:rPr>
                <w:sz w:val="22"/>
                <w:szCs w:val="22"/>
              </w:rPr>
              <w:t>Даниловой</w:t>
            </w:r>
            <w:r w:rsidRPr="004045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Марине</w:t>
            </w:r>
            <w:r w:rsidRPr="004045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Владиславовне</w:t>
            </w:r>
          </w:p>
        </w:tc>
      </w:tr>
    </w:tbl>
    <w:p w:rsidR="00952C15" w:rsidRDefault="00952C15" w:rsidP="005F62B8">
      <w:pPr>
        <w:ind w:left="-540" w:firstLine="540"/>
        <w:jc w:val="right"/>
        <w:rPr>
          <w:sz w:val="22"/>
          <w:szCs w:val="22"/>
        </w:rPr>
      </w:pPr>
    </w:p>
    <w:p w:rsidR="00952C15" w:rsidRDefault="00952C15" w:rsidP="005F62B8">
      <w:pPr>
        <w:ind w:left="-540" w:firstLine="540"/>
        <w:jc w:val="center"/>
        <w:rPr>
          <w:sz w:val="22"/>
          <w:szCs w:val="22"/>
        </w:rPr>
      </w:pPr>
    </w:p>
    <w:p w:rsidR="00952C15" w:rsidRDefault="00952C15" w:rsidP="005F62B8">
      <w:pPr>
        <w:ind w:left="-540" w:firstLine="540"/>
        <w:jc w:val="right"/>
        <w:rPr>
          <w:sz w:val="22"/>
          <w:szCs w:val="22"/>
        </w:rPr>
      </w:pPr>
    </w:p>
    <w:p w:rsidR="00952C15" w:rsidRPr="00F31A04" w:rsidRDefault="00952C15" w:rsidP="005F62B8">
      <w:pPr>
        <w:ind w:left="-540" w:firstLine="54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ПРЕДСТАВЛЕНИЕ</w:t>
      </w:r>
    </w:p>
    <w:p w:rsidR="00952C15" w:rsidRDefault="00952C15" w:rsidP="005F62B8">
      <w:pPr>
        <w:ind w:left="-540" w:firstLine="540"/>
      </w:pPr>
    </w:p>
    <w:p w:rsidR="00952C15" w:rsidRDefault="00952C15" w:rsidP="005F62B8">
      <w:pPr>
        <w:ind w:left="-540" w:firstLine="540"/>
        <w:jc w:val="right"/>
      </w:pPr>
      <w:r>
        <w:t>«23» ноября 2015г.</w:t>
      </w:r>
    </w:p>
    <w:p w:rsidR="00952C15" w:rsidRDefault="00952C15" w:rsidP="005F62B8">
      <w:pPr>
        <w:ind w:left="-540" w:firstLine="540"/>
        <w:jc w:val="right"/>
      </w:pPr>
    </w:p>
    <w:p w:rsidR="00952C15" w:rsidRDefault="00952C15" w:rsidP="005F62B8">
      <w:pPr>
        <w:spacing w:line="360" w:lineRule="auto"/>
        <w:ind w:left="-540" w:firstLine="540"/>
        <w:jc w:val="both"/>
      </w:pPr>
      <w:r>
        <w:t xml:space="preserve">В период с 28 октября по 20 ноября 2015 года инспектором контрольно-счётного отдела  муниципального образования «Можгинский район» проведена плановая комплексная ревизия исполнения бюджета муниципального образования «Большепудгинское» за период с 01.08.2012г. по 31.10.2015г. </w:t>
      </w:r>
    </w:p>
    <w:p w:rsidR="00952C15" w:rsidRPr="00D83232" w:rsidRDefault="00952C15" w:rsidP="005F62B8">
      <w:pPr>
        <w:ind w:left="-540" w:firstLine="540"/>
        <w:jc w:val="center"/>
        <w:rPr>
          <w:b/>
        </w:rPr>
      </w:pPr>
      <w:r w:rsidRPr="00D83232">
        <w:rPr>
          <w:b/>
        </w:rPr>
        <w:t>В ходе ревизии установлено:</w:t>
      </w:r>
    </w:p>
    <w:p w:rsidR="00952C15" w:rsidRDefault="00952C15" w:rsidP="005F62B8">
      <w:pPr>
        <w:ind w:left="-540" w:firstLine="540"/>
        <w:jc w:val="both"/>
      </w:pPr>
    </w:p>
    <w:p w:rsidR="00952C15" w:rsidRPr="00BE09C7" w:rsidRDefault="00952C15" w:rsidP="00EE0D18">
      <w:pPr>
        <w:tabs>
          <w:tab w:val="left" w:pos="567"/>
          <w:tab w:val="left" w:pos="18286"/>
        </w:tabs>
        <w:ind w:left="-540" w:firstLine="540"/>
        <w:rPr>
          <w:b/>
        </w:rPr>
      </w:pPr>
      <w:r w:rsidRPr="00BE09C7">
        <w:rPr>
          <w:b/>
        </w:rPr>
        <w:t xml:space="preserve">         1. Финансовые нарушения:</w:t>
      </w:r>
    </w:p>
    <w:p w:rsidR="00952C15" w:rsidRDefault="00952C15" w:rsidP="00EE0D18">
      <w:pPr>
        <w:ind w:firstLine="540"/>
        <w:jc w:val="both"/>
      </w:pPr>
      <w:r>
        <w:t xml:space="preserve">- </w:t>
      </w:r>
      <w:r w:rsidR="00507E28">
        <w:t xml:space="preserve">выявлено </w:t>
      </w:r>
      <w:r w:rsidRPr="00802352">
        <w:t xml:space="preserve"> искажени</w:t>
      </w:r>
      <w:r w:rsidR="00507E28">
        <w:t>е</w:t>
      </w:r>
      <w:r w:rsidRPr="00802352">
        <w:t xml:space="preserve"> бухгалтерской отчетности на сумму </w:t>
      </w:r>
      <w:r>
        <w:t xml:space="preserve"> </w:t>
      </w:r>
      <w:r w:rsidRPr="00A03D9E">
        <w:t>133 097,0</w:t>
      </w:r>
      <w:r w:rsidRPr="00527747">
        <w:t xml:space="preserve"> </w:t>
      </w:r>
      <w:r w:rsidRPr="00527747">
        <w:rPr>
          <w:bCs/>
        </w:rPr>
        <w:t>руб</w:t>
      </w:r>
      <w:r w:rsidRPr="00527747">
        <w:t>.</w:t>
      </w:r>
    </w:p>
    <w:p w:rsidR="00952C15" w:rsidRPr="00A73D12" w:rsidRDefault="00952C15" w:rsidP="00EE0D18">
      <w:pPr>
        <w:pStyle w:val="ab"/>
        <w:tabs>
          <w:tab w:val="left" w:pos="6120"/>
        </w:tabs>
        <w:spacing w:after="0"/>
        <w:ind w:left="0" w:firstLine="540"/>
        <w:jc w:val="both"/>
        <w:rPr>
          <w:color w:val="0000FF"/>
        </w:rPr>
      </w:pPr>
    </w:p>
    <w:p w:rsidR="00952C15" w:rsidRPr="00BE09C7" w:rsidRDefault="00952C15" w:rsidP="00EE0D18">
      <w:pPr>
        <w:ind w:right="-180" w:firstLine="540"/>
        <w:jc w:val="both"/>
        <w:rPr>
          <w:b/>
        </w:rPr>
      </w:pPr>
      <w:r w:rsidRPr="00BE09C7">
        <w:rPr>
          <w:b/>
        </w:rPr>
        <w:t>2. Нефинансовые нарушения:</w:t>
      </w:r>
    </w:p>
    <w:p w:rsidR="00952C15" w:rsidRPr="007A421A" w:rsidRDefault="00952C15" w:rsidP="00EE0D18">
      <w:pPr>
        <w:pStyle w:val="a9"/>
        <w:ind w:firstLine="540"/>
      </w:pPr>
      <w:r w:rsidRPr="007A421A">
        <w:rPr>
          <w:sz w:val="24"/>
        </w:rPr>
        <w:t>- неверное применение плана счетов на сумму 8</w:t>
      </w:r>
      <w:r>
        <w:rPr>
          <w:sz w:val="24"/>
        </w:rPr>
        <w:t>6</w:t>
      </w:r>
      <w:r w:rsidRPr="007A421A">
        <w:rPr>
          <w:sz w:val="24"/>
        </w:rPr>
        <w:t> </w:t>
      </w:r>
      <w:r>
        <w:rPr>
          <w:sz w:val="24"/>
        </w:rPr>
        <w:t>003</w:t>
      </w:r>
      <w:r w:rsidRPr="007A421A">
        <w:rPr>
          <w:sz w:val="24"/>
        </w:rPr>
        <w:t>,</w:t>
      </w:r>
      <w:r>
        <w:rPr>
          <w:sz w:val="24"/>
        </w:rPr>
        <w:t>47</w:t>
      </w:r>
      <w:r w:rsidRPr="007A421A">
        <w:rPr>
          <w:sz w:val="24"/>
        </w:rPr>
        <w:t xml:space="preserve"> руб.</w:t>
      </w:r>
    </w:p>
    <w:p w:rsidR="00952C15" w:rsidRPr="00A73D12" w:rsidRDefault="00952C15" w:rsidP="00EE0D18">
      <w:pPr>
        <w:pStyle w:val="a9"/>
        <w:ind w:firstLine="540"/>
        <w:rPr>
          <w:color w:val="0000FF"/>
          <w:sz w:val="24"/>
        </w:rPr>
      </w:pPr>
    </w:p>
    <w:p w:rsidR="00952C15" w:rsidRPr="00BE09C7" w:rsidRDefault="00952C15" w:rsidP="00EE0D18">
      <w:pPr>
        <w:ind w:firstLine="540"/>
        <w:jc w:val="both"/>
        <w:rPr>
          <w:b/>
        </w:rPr>
      </w:pPr>
      <w:r w:rsidRPr="00BE09C7">
        <w:rPr>
          <w:b/>
        </w:rPr>
        <w:t>3.  Обобщённые сведения о других установленных нарушениях законодательства:</w:t>
      </w:r>
    </w:p>
    <w:p w:rsidR="00952C15" w:rsidRPr="00EA0968" w:rsidRDefault="00952C15" w:rsidP="00EE0D18">
      <w:pPr>
        <w:pStyle w:val="a9"/>
        <w:tabs>
          <w:tab w:val="num" w:pos="0"/>
        </w:tabs>
        <w:ind w:firstLine="540"/>
        <w:rPr>
          <w:sz w:val="24"/>
        </w:rPr>
      </w:pPr>
      <w:r w:rsidRPr="00EA0968">
        <w:rPr>
          <w:sz w:val="24"/>
        </w:rPr>
        <w:t>- проверкой начисления оплаты труда по срочным трудовым договорам добровольным пожарным за 2012г. выявлено, что акты выполненных работ главой сельского поселения заполняются некорректно: работы по участию в тушении пож</w:t>
      </w:r>
      <w:r>
        <w:rPr>
          <w:sz w:val="24"/>
        </w:rPr>
        <w:t>ара, предусмотренные договорами</w:t>
      </w:r>
      <w:r w:rsidRPr="00EA0968">
        <w:rPr>
          <w:sz w:val="24"/>
        </w:rPr>
        <w:t>, сформулированы неконкретно и обобщенно, за одинаковый объем работы установлены разные суммы денежного вознаграждения, в актах указан только объем работы, размер материального стимулирования не указан;</w:t>
      </w:r>
    </w:p>
    <w:p w:rsidR="00952C15" w:rsidRPr="00F034A0" w:rsidRDefault="00952C15" w:rsidP="00EE0D18">
      <w:pPr>
        <w:pStyle w:val="a9"/>
        <w:tabs>
          <w:tab w:val="num" w:pos="0"/>
        </w:tabs>
        <w:ind w:firstLine="540"/>
        <w:rPr>
          <w:sz w:val="24"/>
        </w:rPr>
      </w:pPr>
      <w:r w:rsidRPr="00F034A0">
        <w:rPr>
          <w:sz w:val="24"/>
        </w:rPr>
        <w:t xml:space="preserve">- проверкой расчетных операций выявлено: в ходе проверки </w:t>
      </w:r>
      <w:r w:rsidRPr="00F034A0">
        <w:rPr>
          <w:sz w:val="24"/>
          <w:lang w:eastAsia="en-US"/>
        </w:rPr>
        <w:t xml:space="preserve">договорных обязательств, </w:t>
      </w:r>
      <w:r w:rsidRPr="00F034A0">
        <w:rPr>
          <w:sz w:val="24"/>
        </w:rPr>
        <w:t xml:space="preserve">выявлены просрочки платежей (16 договоров); </w:t>
      </w:r>
    </w:p>
    <w:p w:rsidR="00952C15" w:rsidRPr="00A73D12" w:rsidRDefault="00952C15" w:rsidP="00EE0D18">
      <w:pPr>
        <w:ind w:firstLine="540"/>
        <w:jc w:val="both"/>
        <w:rPr>
          <w:color w:val="0000FF"/>
        </w:rPr>
      </w:pPr>
      <w:r w:rsidRPr="00F034A0">
        <w:t>- проверкой учета и списания ГСМ установлено:</w:t>
      </w:r>
      <w:r>
        <w:t xml:space="preserve"> </w:t>
      </w:r>
      <w:r w:rsidRPr="005F30C4">
        <w:t>перерасход</w:t>
      </w:r>
      <w:r>
        <w:t xml:space="preserve"> ГСМ за 2012г. в количестве</w:t>
      </w:r>
      <w:r w:rsidRPr="005F30C4">
        <w:t xml:space="preserve"> </w:t>
      </w:r>
      <w:smartTag w:uri="urn:schemas-microsoft-com:office:smarttags" w:element="metricconverter">
        <w:smartTagPr>
          <w:attr w:name="ProductID" w:val="234,3 л"/>
        </w:smartTagPr>
        <w:r w:rsidRPr="005F30C4">
          <w:t>234,3 л</w:t>
        </w:r>
      </w:smartTag>
      <w:r>
        <w:t>;</w:t>
      </w:r>
      <w:r w:rsidRPr="00F034A0">
        <w:t xml:space="preserve"> за май месяц</w:t>
      </w:r>
      <w:r w:rsidRPr="0078031A">
        <w:t xml:space="preserve"> выявлен</w:t>
      </w:r>
      <w:r>
        <w:t>о</w:t>
      </w:r>
      <w:r w:rsidRPr="0078031A">
        <w:t xml:space="preserve"> </w:t>
      </w:r>
      <w:r>
        <w:t xml:space="preserve">некорректное оформление акта на списание </w:t>
      </w:r>
      <w:r w:rsidRPr="0078031A">
        <w:t>от 31.05.13г. №БП000006</w:t>
      </w:r>
      <w:r>
        <w:t>;</w:t>
      </w:r>
    </w:p>
    <w:p w:rsidR="00952C15" w:rsidRPr="00A73D12" w:rsidRDefault="00952C15" w:rsidP="00EE0D18">
      <w:pPr>
        <w:pStyle w:val="a9"/>
        <w:tabs>
          <w:tab w:val="num" w:pos="-567"/>
        </w:tabs>
        <w:ind w:firstLine="540"/>
        <w:rPr>
          <w:color w:val="0000FF"/>
          <w:sz w:val="24"/>
        </w:rPr>
      </w:pPr>
      <w:r w:rsidRPr="00F034A0">
        <w:rPr>
          <w:sz w:val="24"/>
        </w:rPr>
        <w:t xml:space="preserve">- проверкой </w:t>
      </w:r>
      <w:r>
        <w:rPr>
          <w:sz w:val="24"/>
        </w:rPr>
        <w:t>учета и списания</w:t>
      </w:r>
      <w:r w:rsidRPr="00F034A0">
        <w:rPr>
          <w:sz w:val="24"/>
        </w:rPr>
        <w:t xml:space="preserve"> основных средств и материальных запасов</w:t>
      </w:r>
      <w:r>
        <w:rPr>
          <w:sz w:val="24"/>
        </w:rPr>
        <w:t xml:space="preserve"> выявлено</w:t>
      </w:r>
      <w:r w:rsidRPr="00F034A0">
        <w:rPr>
          <w:sz w:val="24"/>
        </w:rPr>
        <w:t>:</w:t>
      </w:r>
      <w:r w:rsidRPr="00F034A0">
        <w:t xml:space="preserve"> </w:t>
      </w:r>
      <w:r w:rsidRPr="00F034A0">
        <w:rPr>
          <w:sz w:val="24"/>
        </w:rPr>
        <w:t>несвоевременное списание пластиковых окон в количестве 3 шт. на сумму 39 900,0 руб.;</w:t>
      </w:r>
      <w:r w:rsidRPr="00F034A0">
        <w:t xml:space="preserve"> </w:t>
      </w:r>
      <w:r w:rsidRPr="00F034A0">
        <w:rPr>
          <w:sz w:val="24"/>
        </w:rPr>
        <w:t>при небольших финансовых возможностях приобретаются материальные запасы не первой необходимости;</w:t>
      </w:r>
      <w:r w:rsidRPr="00EA0968">
        <w:t xml:space="preserve"> </w:t>
      </w:r>
      <w:r w:rsidRPr="00EA0968">
        <w:rPr>
          <w:sz w:val="24"/>
        </w:rPr>
        <w:t>в нарушение п.54, п. 119 Инструкции № 157н материально-ответственными лицами не ведутся инвентарные списки нефинансовых активов</w:t>
      </w:r>
      <w:r>
        <w:rPr>
          <w:sz w:val="24"/>
        </w:rPr>
        <w:t xml:space="preserve"> </w:t>
      </w:r>
      <w:r w:rsidRPr="00EA0968">
        <w:rPr>
          <w:sz w:val="24"/>
        </w:rPr>
        <w:t>и аналитический учет материальных запасов по их группам (видам), наименованиям, сортам и количеству в книге учета материальных ценностей</w:t>
      </w:r>
      <w:r>
        <w:rPr>
          <w:sz w:val="24"/>
        </w:rPr>
        <w:t>.</w:t>
      </w:r>
    </w:p>
    <w:p w:rsidR="00952C15" w:rsidRPr="00CA5BEA" w:rsidRDefault="00952C15" w:rsidP="00584266">
      <w:pPr>
        <w:ind w:firstLine="540"/>
        <w:jc w:val="both"/>
      </w:pPr>
    </w:p>
    <w:p w:rsidR="00952C15" w:rsidRDefault="00952C15" w:rsidP="00584266">
      <w:pPr>
        <w:spacing w:line="360" w:lineRule="auto"/>
        <w:ind w:right="-185" w:firstLine="540"/>
        <w:jc w:val="both"/>
        <w:rPr>
          <w:szCs w:val="20"/>
        </w:rPr>
      </w:pPr>
      <w:r w:rsidRPr="00F61553">
        <w:t>На основании изложенного, руководствуясь ст.</w:t>
      </w:r>
      <w:r>
        <w:t>7</w:t>
      </w:r>
      <w:r w:rsidRPr="00F61553">
        <w:t xml:space="preserve"> Федерального закона от </w:t>
      </w:r>
      <w:r>
        <w:t>06</w:t>
      </w:r>
      <w:r w:rsidRPr="00F61553">
        <w:t>.1</w:t>
      </w:r>
      <w:r>
        <w:t>2.2011</w:t>
      </w:r>
      <w:r w:rsidRPr="00F61553">
        <w:t>г. №</w:t>
      </w:r>
      <w:r>
        <w:t xml:space="preserve"> 402</w:t>
      </w:r>
      <w:r w:rsidRPr="00F61553">
        <w:t xml:space="preserve">-ФЗ «О бухгалтерском учете», в целях устранения вышеуказанных нарушений и </w:t>
      </w:r>
      <w:r w:rsidRPr="00F61553">
        <w:lastRenderedPageBreak/>
        <w:t>недопущения их в дальнейшем,</w:t>
      </w:r>
      <w:r>
        <w:t xml:space="preserve"> предлагаю</w:t>
      </w:r>
      <w:r w:rsidRPr="00A06866">
        <w:rPr>
          <w:szCs w:val="20"/>
        </w:rPr>
        <w:t xml:space="preserve"> Вам принять меры по  устранению выявленных нарушений и выполнить следующие требования:</w:t>
      </w:r>
    </w:p>
    <w:p w:rsidR="00952C15" w:rsidRDefault="00952C15" w:rsidP="005F62B8">
      <w:pPr>
        <w:ind w:left="-540" w:right="176" w:firstLine="540"/>
        <w:jc w:val="both"/>
        <w:rPr>
          <w:szCs w:val="20"/>
        </w:rPr>
      </w:pPr>
    </w:p>
    <w:p w:rsidR="00952C15" w:rsidRDefault="00952C15" w:rsidP="00584266">
      <w:pPr>
        <w:numPr>
          <w:ilvl w:val="0"/>
          <w:numId w:val="1"/>
        </w:numPr>
        <w:tabs>
          <w:tab w:val="left" w:pos="-142"/>
          <w:tab w:val="num" w:pos="426"/>
          <w:tab w:val="num" w:pos="567"/>
        </w:tabs>
        <w:ind w:left="0" w:right="-185" w:firstLine="0"/>
        <w:jc w:val="both"/>
        <w:rPr>
          <w:szCs w:val="20"/>
        </w:rPr>
      </w:pPr>
      <w:r>
        <w:rPr>
          <w:szCs w:val="20"/>
        </w:rPr>
        <w:t>Незамедлительно рассмотреть настоящее представление и принять меры к устранению нарушений бюджетного законодательства.</w:t>
      </w:r>
    </w:p>
    <w:p w:rsidR="00952C15" w:rsidRPr="00000FB1" w:rsidRDefault="00952C15" w:rsidP="00584266">
      <w:pPr>
        <w:numPr>
          <w:ilvl w:val="0"/>
          <w:numId w:val="1"/>
        </w:numPr>
        <w:tabs>
          <w:tab w:val="clear" w:pos="870"/>
          <w:tab w:val="left" w:pos="-142"/>
          <w:tab w:val="num" w:pos="426"/>
          <w:tab w:val="num" w:pos="567"/>
        </w:tabs>
        <w:ind w:left="0" w:right="-185" w:firstLine="0"/>
        <w:jc w:val="both"/>
        <w:rPr>
          <w:color w:val="FF0000"/>
        </w:rPr>
      </w:pPr>
      <w:r>
        <w:rPr>
          <w:szCs w:val="20"/>
        </w:rPr>
        <w:t>Главе муниципального образования «Большепудгинское» Марине Владиславовне Даниловой издать распоряжение по итогам ревизии об устранении выявленных замечаний и нарушений.</w:t>
      </w:r>
    </w:p>
    <w:p w:rsidR="00952C15" w:rsidRDefault="00952C15" w:rsidP="00584266">
      <w:pPr>
        <w:numPr>
          <w:ilvl w:val="0"/>
          <w:numId w:val="1"/>
        </w:numPr>
        <w:tabs>
          <w:tab w:val="clear" w:pos="870"/>
          <w:tab w:val="num" w:pos="-540"/>
          <w:tab w:val="left" w:pos="567"/>
          <w:tab w:val="left" w:pos="18286"/>
        </w:tabs>
        <w:overflowPunct w:val="0"/>
        <w:adjustRightInd w:val="0"/>
        <w:ind w:left="0" w:right="-261" w:firstLine="0"/>
        <w:jc w:val="both"/>
        <w:textAlignment w:val="baseline"/>
      </w:pPr>
      <w:r w:rsidRPr="00A16178">
        <w:t>Принять меры к  недопущению  нарушений</w:t>
      </w:r>
      <w:r>
        <w:t xml:space="preserve">, ведущих к искажению бюджетной </w:t>
      </w:r>
      <w:r w:rsidRPr="00A16178">
        <w:t>отчетности.</w:t>
      </w:r>
    </w:p>
    <w:p w:rsidR="00952C15" w:rsidRDefault="00952C15" w:rsidP="00584266">
      <w:pPr>
        <w:numPr>
          <w:ilvl w:val="0"/>
          <w:numId w:val="1"/>
        </w:numPr>
        <w:tabs>
          <w:tab w:val="clear" w:pos="870"/>
          <w:tab w:val="num" w:pos="-540"/>
          <w:tab w:val="left" w:pos="567"/>
          <w:tab w:val="left" w:pos="18286"/>
        </w:tabs>
        <w:overflowPunct w:val="0"/>
        <w:adjustRightInd w:val="0"/>
        <w:ind w:left="0" w:right="-261" w:firstLine="0"/>
        <w:jc w:val="both"/>
        <w:textAlignment w:val="baseline"/>
      </w:pPr>
      <w:r>
        <w:t>План счетов применять согласно Инструкции №157н.</w:t>
      </w:r>
    </w:p>
    <w:p w:rsidR="00952C15" w:rsidRPr="001E0735" w:rsidRDefault="00952C15" w:rsidP="00584266">
      <w:pPr>
        <w:numPr>
          <w:ilvl w:val="0"/>
          <w:numId w:val="1"/>
        </w:numPr>
        <w:tabs>
          <w:tab w:val="left" w:pos="567"/>
          <w:tab w:val="left" w:pos="18286"/>
        </w:tabs>
        <w:overflowPunct w:val="0"/>
        <w:adjustRightInd w:val="0"/>
        <w:ind w:left="0" w:right="-261" w:firstLine="0"/>
        <w:jc w:val="both"/>
        <w:textAlignment w:val="baseline"/>
      </w:pPr>
      <w:r w:rsidRPr="00A16178">
        <w:rPr>
          <w:szCs w:val="20"/>
        </w:rPr>
        <w:t>Принять меры по  устранению выявленных нарушений и замечаний.</w:t>
      </w:r>
    </w:p>
    <w:p w:rsidR="00952C15" w:rsidRDefault="00952C15" w:rsidP="005F62B8">
      <w:pPr>
        <w:ind w:left="-540" w:right="-185" w:firstLine="540"/>
        <w:jc w:val="both"/>
      </w:pPr>
    </w:p>
    <w:p w:rsidR="00952C15" w:rsidRDefault="00952C15" w:rsidP="00516629">
      <w:pPr>
        <w:ind w:right="-185" w:firstLine="540"/>
        <w:jc w:val="both"/>
        <w:rPr>
          <w:szCs w:val="20"/>
        </w:rPr>
      </w:pPr>
      <w:r w:rsidRPr="00F61553">
        <w:t>Информацию с сообщением о результатах рассмотрения и принятых мерах в предлагаемой форме (приложение</w:t>
      </w:r>
      <w:r>
        <w:t xml:space="preserve"> к представлению), представить в </w:t>
      </w:r>
      <w:r w:rsidRPr="00F61553">
        <w:t>контрольно-</w:t>
      </w:r>
      <w:r>
        <w:t>счётный отдел в срок до 23 декабря 2015 года.</w:t>
      </w:r>
    </w:p>
    <w:p w:rsidR="00952C15" w:rsidRDefault="00952C15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507E28" w:rsidRDefault="00507E28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507E28" w:rsidRPr="00A06866" w:rsidRDefault="00507E28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  <w:bookmarkStart w:id="0" w:name="_GoBack"/>
      <w:bookmarkEnd w:id="0"/>
    </w:p>
    <w:p w:rsidR="00952C15" w:rsidRDefault="00952C15" w:rsidP="00AC4155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  <w:r>
        <w:rPr>
          <w:szCs w:val="20"/>
        </w:rPr>
        <w:t>Инспектор КСО __________________         / _</w:t>
      </w:r>
      <w:r w:rsidRPr="00AF7447">
        <w:rPr>
          <w:szCs w:val="20"/>
          <w:u w:val="single"/>
        </w:rPr>
        <w:t>Вихарев</w:t>
      </w:r>
      <w:r w:rsidRPr="004F4757">
        <w:rPr>
          <w:szCs w:val="20"/>
          <w:u w:val="single"/>
        </w:rPr>
        <w:t xml:space="preserve">а </w:t>
      </w:r>
      <w:r>
        <w:rPr>
          <w:szCs w:val="20"/>
          <w:u w:val="single"/>
        </w:rPr>
        <w:t>И</w:t>
      </w:r>
      <w:r w:rsidRPr="004F4757">
        <w:rPr>
          <w:szCs w:val="20"/>
          <w:u w:val="single"/>
        </w:rPr>
        <w:t>.</w:t>
      </w:r>
      <w:r>
        <w:rPr>
          <w:szCs w:val="20"/>
          <w:u w:val="single"/>
        </w:rPr>
        <w:t>П</w:t>
      </w:r>
      <w:r w:rsidRPr="0080011B">
        <w:rPr>
          <w:szCs w:val="20"/>
          <w:u w:val="single"/>
        </w:rPr>
        <w:t>.</w:t>
      </w:r>
      <w:r>
        <w:rPr>
          <w:szCs w:val="20"/>
        </w:rPr>
        <w:t xml:space="preserve">_/ </w:t>
      </w:r>
    </w:p>
    <w:p w:rsidR="00952C15" w:rsidRDefault="00952C15" w:rsidP="004F4757">
      <w:pPr>
        <w:tabs>
          <w:tab w:val="left" w:pos="567"/>
          <w:tab w:val="left" w:pos="18286"/>
        </w:tabs>
        <w:ind w:left="-540" w:right="172" w:firstLine="540"/>
        <w:jc w:val="both"/>
      </w:pPr>
      <w:r>
        <w:rPr>
          <w:szCs w:val="20"/>
        </w:rPr>
        <w:t xml:space="preserve">                                        </w:t>
      </w:r>
      <w:r>
        <w:rPr>
          <w:sz w:val="18"/>
          <w:szCs w:val="18"/>
        </w:rPr>
        <w:t>(подпись)                                              Ф.И.О.</w:t>
      </w:r>
    </w:p>
    <w:sectPr w:rsidR="00952C15" w:rsidSect="004F4757">
      <w:footerReference w:type="even" r:id="rId9"/>
      <w:footerReference w:type="default" r:id="rId10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85" w:rsidRDefault="00B22A85">
      <w:r>
        <w:separator/>
      </w:r>
    </w:p>
  </w:endnote>
  <w:endnote w:type="continuationSeparator" w:id="0">
    <w:p w:rsidR="00B22A85" w:rsidRDefault="00B2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C15" w:rsidRDefault="00952C15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2C15" w:rsidRDefault="00952C15" w:rsidP="00CB1B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C15" w:rsidRDefault="00952C15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7E28">
      <w:rPr>
        <w:rStyle w:val="a6"/>
        <w:noProof/>
      </w:rPr>
      <w:t>1</w:t>
    </w:r>
    <w:r>
      <w:rPr>
        <w:rStyle w:val="a6"/>
      </w:rPr>
      <w:fldChar w:fldCharType="end"/>
    </w:r>
  </w:p>
  <w:p w:rsidR="00952C15" w:rsidRDefault="00952C15" w:rsidP="00CB1B3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85" w:rsidRDefault="00B22A85">
      <w:r>
        <w:separator/>
      </w:r>
    </w:p>
  </w:footnote>
  <w:footnote w:type="continuationSeparator" w:id="0">
    <w:p w:rsidR="00B22A85" w:rsidRDefault="00B22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D0853"/>
    <w:multiLevelType w:val="hybridMultilevel"/>
    <w:tmpl w:val="E3D88B20"/>
    <w:lvl w:ilvl="0" w:tplc="73D40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">
    <w:nsid w:val="70356605"/>
    <w:multiLevelType w:val="hybridMultilevel"/>
    <w:tmpl w:val="40521F08"/>
    <w:lvl w:ilvl="0" w:tplc="DD48B922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4A9"/>
    <w:rsid w:val="00000FB1"/>
    <w:rsid w:val="000110F9"/>
    <w:rsid w:val="00023AF9"/>
    <w:rsid w:val="00046435"/>
    <w:rsid w:val="00052B33"/>
    <w:rsid w:val="00062480"/>
    <w:rsid w:val="000675E0"/>
    <w:rsid w:val="000754D9"/>
    <w:rsid w:val="0008677C"/>
    <w:rsid w:val="000902D7"/>
    <w:rsid w:val="00092402"/>
    <w:rsid w:val="00097270"/>
    <w:rsid w:val="000A2608"/>
    <w:rsid w:val="000B7288"/>
    <w:rsid w:val="000C0ED8"/>
    <w:rsid w:val="000C1587"/>
    <w:rsid w:val="000C3DE2"/>
    <w:rsid w:val="000F298D"/>
    <w:rsid w:val="000F7705"/>
    <w:rsid w:val="001101AC"/>
    <w:rsid w:val="0011072D"/>
    <w:rsid w:val="00135F2A"/>
    <w:rsid w:val="00140747"/>
    <w:rsid w:val="00142E28"/>
    <w:rsid w:val="001434B3"/>
    <w:rsid w:val="001439BC"/>
    <w:rsid w:val="00143EFD"/>
    <w:rsid w:val="00143F0F"/>
    <w:rsid w:val="00162CD2"/>
    <w:rsid w:val="00181E5C"/>
    <w:rsid w:val="00181F4C"/>
    <w:rsid w:val="00183F4A"/>
    <w:rsid w:val="001C3D94"/>
    <w:rsid w:val="001D0040"/>
    <w:rsid w:val="001D15B2"/>
    <w:rsid w:val="001E0735"/>
    <w:rsid w:val="001E10CC"/>
    <w:rsid w:val="001E6F70"/>
    <w:rsid w:val="001F0E03"/>
    <w:rsid w:val="00225C09"/>
    <w:rsid w:val="00227389"/>
    <w:rsid w:val="002426DD"/>
    <w:rsid w:val="00256300"/>
    <w:rsid w:val="002565C3"/>
    <w:rsid w:val="00256D31"/>
    <w:rsid w:val="00261DA8"/>
    <w:rsid w:val="00266077"/>
    <w:rsid w:val="0029659D"/>
    <w:rsid w:val="002A746E"/>
    <w:rsid w:val="002C6D9D"/>
    <w:rsid w:val="002D254D"/>
    <w:rsid w:val="002E34A0"/>
    <w:rsid w:val="002E7131"/>
    <w:rsid w:val="002F27F9"/>
    <w:rsid w:val="003154B8"/>
    <w:rsid w:val="0032283E"/>
    <w:rsid w:val="00323C15"/>
    <w:rsid w:val="00326732"/>
    <w:rsid w:val="00342461"/>
    <w:rsid w:val="00363A21"/>
    <w:rsid w:val="00364A44"/>
    <w:rsid w:val="00384E57"/>
    <w:rsid w:val="00390D3F"/>
    <w:rsid w:val="003971C2"/>
    <w:rsid w:val="00397C8C"/>
    <w:rsid w:val="003A2EF0"/>
    <w:rsid w:val="003A4F57"/>
    <w:rsid w:val="003C525F"/>
    <w:rsid w:val="003D7EF6"/>
    <w:rsid w:val="003E42A6"/>
    <w:rsid w:val="00404524"/>
    <w:rsid w:val="0041500F"/>
    <w:rsid w:val="00423D7C"/>
    <w:rsid w:val="00427DC6"/>
    <w:rsid w:val="00433172"/>
    <w:rsid w:val="004413EE"/>
    <w:rsid w:val="00455BBE"/>
    <w:rsid w:val="004567A8"/>
    <w:rsid w:val="00462292"/>
    <w:rsid w:val="0047405D"/>
    <w:rsid w:val="0047695B"/>
    <w:rsid w:val="00492F92"/>
    <w:rsid w:val="00494F68"/>
    <w:rsid w:val="004A0C5A"/>
    <w:rsid w:val="004A51B3"/>
    <w:rsid w:val="004C3EE5"/>
    <w:rsid w:val="004D12E9"/>
    <w:rsid w:val="004D3DC4"/>
    <w:rsid w:val="004D793F"/>
    <w:rsid w:val="004E0857"/>
    <w:rsid w:val="004F4757"/>
    <w:rsid w:val="00507E28"/>
    <w:rsid w:val="00511106"/>
    <w:rsid w:val="005139E0"/>
    <w:rsid w:val="00513FE0"/>
    <w:rsid w:val="00516629"/>
    <w:rsid w:val="0052303F"/>
    <w:rsid w:val="00527747"/>
    <w:rsid w:val="00533898"/>
    <w:rsid w:val="00542106"/>
    <w:rsid w:val="005671D0"/>
    <w:rsid w:val="00574DD0"/>
    <w:rsid w:val="00584266"/>
    <w:rsid w:val="00590DD0"/>
    <w:rsid w:val="00596410"/>
    <w:rsid w:val="005A3475"/>
    <w:rsid w:val="005A41AC"/>
    <w:rsid w:val="005C14E8"/>
    <w:rsid w:val="005E29A4"/>
    <w:rsid w:val="005F2E32"/>
    <w:rsid w:val="005F30C4"/>
    <w:rsid w:val="005F62B8"/>
    <w:rsid w:val="006179AA"/>
    <w:rsid w:val="006458A6"/>
    <w:rsid w:val="00663276"/>
    <w:rsid w:val="00676FFC"/>
    <w:rsid w:val="00682BB5"/>
    <w:rsid w:val="006B0CFC"/>
    <w:rsid w:val="006E2316"/>
    <w:rsid w:val="006E4EE9"/>
    <w:rsid w:val="00705BDF"/>
    <w:rsid w:val="00711CDB"/>
    <w:rsid w:val="007542DA"/>
    <w:rsid w:val="007565C4"/>
    <w:rsid w:val="007668BB"/>
    <w:rsid w:val="00767812"/>
    <w:rsid w:val="007700F8"/>
    <w:rsid w:val="00770189"/>
    <w:rsid w:val="007801A8"/>
    <w:rsid w:val="0078031A"/>
    <w:rsid w:val="00795FAD"/>
    <w:rsid w:val="007A1F52"/>
    <w:rsid w:val="007A421A"/>
    <w:rsid w:val="007B0A63"/>
    <w:rsid w:val="007B41BD"/>
    <w:rsid w:val="007D341F"/>
    <w:rsid w:val="007D40CD"/>
    <w:rsid w:val="007D6DDA"/>
    <w:rsid w:val="007D7FB4"/>
    <w:rsid w:val="007F5F72"/>
    <w:rsid w:val="0080011B"/>
    <w:rsid w:val="00802352"/>
    <w:rsid w:val="008112B9"/>
    <w:rsid w:val="00813F73"/>
    <w:rsid w:val="00824994"/>
    <w:rsid w:val="0083388D"/>
    <w:rsid w:val="0086500C"/>
    <w:rsid w:val="00865A37"/>
    <w:rsid w:val="00884A6A"/>
    <w:rsid w:val="00892BF6"/>
    <w:rsid w:val="008962C0"/>
    <w:rsid w:val="008A1E75"/>
    <w:rsid w:val="008B04A9"/>
    <w:rsid w:val="008B7790"/>
    <w:rsid w:val="008C69AB"/>
    <w:rsid w:val="008D47D0"/>
    <w:rsid w:val="008E0F51"/>
    <w:rsid w:val="008E3778"/>
    <w:rsid w:val="008F10F4"/>
    <w:rsid w:val="00906F3B"/>
    <w:rsid w:val="0091691F"/>
    <w:rsid w:val="00920AF1"/>
    <w:rsid w:val="00952C15"/>
    <w:rsid w:val="00954973"/>
    <w:rsid w:val="009557B4"/>
    <w:rsid w:val="00956273"/>
    <w:rsid w:val="009627BB"/>
    <w:rsid w:val="00964231"/>
    <w:rsid w:val="00980ECA"/>
    <w:rsid w:val="00985DCF"/>
    <w:rsid w:val="00986D67"/>
    <w:rsid w:val="00990B2B"/>
    <w:rsid w:val="009B1C95"/>
    <w:rsid w:val="009B1DD8"/>
    <w:rsid w:val="009B482F"/>
    <w:rsid w:val="009B52F2"/>
    <w:rsid w:val="009C75AA"/>
    <w:rsid w:val="009E37A3"/>
    <w:rsid w:val="00A03D9E"/>
    <w:rsid w:val="00A06866"/>
    <w:rsid w:val="00A16178"/>
    <w:rsid w:val="00A20049"/>
    <w:rsid w:val="00A33494"/>
    <w:rsid w:val="00A3712E"/>
    <w:rsid w:val="00A44EB1"/>
    <w:rsid w:val="00A454AB"/>
    <w:rsid w:val="00A72641"/>
    <w:rsid w:val="00A73D12"/>
    <w:rsid w:val="00A862C4"/>
    <w:rsid w:val="00AA241B"/>
    <w:rsid w:val="00AB6688"/>
    <w:rsid w:val="00AB67D9"/>
    <w:rsid w:val="00AC1E6D"/>
    <w:rsid w:val="00AC4155"/>
    <w:rsid w:val="00AD664D"/>
    <w:rsid w:val="00AD7335"/>
    <w:rsid w:val="00AE5684"/>
    <w:rsid w:val="00AF7447"/>
    <w:rsid w:val="00B02F52"/>
    <w:rsid w:val="00B14278"/>
    <w:rsid w:val="00B22A85"/>
    <w:rsid w:val="00B31AB2"/>
    <w:rsid w:val="00B34B5C"/>
    <w:rsid w:val="00B55E10"/>
    <w:rsid w:val="00B628B9"/>
    <w:rsid w:val="00B71526"/>
    <w:rsid w:val="00B96D2D"/>
    <w:rsid w:val="00B97CE5"/>
    <w:rsid w:val="00BC5543"/>
    <w:rsid w:val="00BD7AA1"/>
    <w:rsid w:val="00BE09C7"/>
    <w:rsid w:val="00BF363D"/>
    <w:rsid w:val="00C016A5"/>
    <w:rsid w:val="00C07F0D"/>
    <w:rsid w:val="00C13637"/>
    <w:rsid w:val="00C14493"/>
    <w:rsid w:val="00C20978"/>
    <w:rsid w:val="00C21659"/>
    <w:rsid w:val="00C35245"/>
    <w:rsid w:val="00C444BB"/>
    <w:rsid w:val="00C46667"/>
    <w:rsid w:val="00C620E3"/>
    <w:rsid w:val="00C736AB"/>
    <w:rsid w:val="00C84F1B"/>
    <w:rsid w:val="00C857FF"/>
    <w:rsid w:val="00C94ECE"/>
    <w:rsid w:val="00CA3701"/>
    <w:rsid w:val="00CA5805"/>
    <w:rsid w:val="00CA5BEA"/>
    <w:rsid w:val="00CB1B38"/>
    <w:rsid w:val="00CC4A80"/>
    <w:rsid w:val="00CC5F4E"/>
    <w:rsid w:val="00CD2F62"/>
    <w:rsid w:val="00CE5B81"/>
    <w:rsid w:val="00CE6C4C"/>
    <w:rsid w:val="00CF306E"/>
    <w:rsid w:val="00CF76DC"/>
    <w:rsid w:val="00CF7DBA"/>
    <w:rsid w:val="00D00AF5"/>
    <w:rsid w:val="00D01B42"/>
    <w:rsid w:val="00D140DB"/>
    <w:rsid w:val="00D254DB"/>
    <w:rsid w:val="00D26FB8"/>
    <w:rsid w:val="00D31E36"/>
    <w:rsid w:val="00D34CE6"/>
    <w:rsid w:val="00D4045D"/>
    <w:rsid w:val="00D4069D"/>
    <w:rsid w:val="00D409EE"/>
    <w:rsid w:val="00D428E2"/>
    <w:rsid w:val="00D56F36"/>
    <w:rsid w:val="00D63D73"/>
    <w:rsid w:val="00D723E6"/>
    <w:rsid w:val="00D8171C"/>
    <w:rsid w:val="00D81FB5"/>
    <w:rsid w:val="00D83232"/>
    <w:rsid w:val="00D85505"/>
    <w:rsid w:val="00D85C16"/>
    <w:rsid w:val="00DB460E"/>
    <w:rsid w:val="00DB627C"/>
    <w:rsid w:val="00DB6CD1"/>
    <w:rsid w:val="00DC7B62"/>
    <w:rsid w:val="00DD266B"/>
    <w:rsid w:val="00DD3663"/>
    <w:rsid w:val="00DD489D"/>
    <w:rsid w:val="00DF78D1"/>
    <w:rsid w:val="00E24B80"/>
    <w:rsid w:val="00E51ADB"/>
    <w:rsid w:val="00E60F47"/>
    <w:rsid w:val="00E74E6A"/>
    <w:rsid w:val="00E84294"/>
    <w:rsid w:val="00EA0968"/>
    <w:rsid w:val="00EA648B"/>
    <w:rsid w:val="00EA7E6E"/>
    <w:rsid w:val="00EB16EE"/>
    <w:rsid w:val="00EC049C"/>
    <w:rsid w:val="00EC4CD3"/>
    <w:rsid w:val="00ED5BAD"/>
    <w:rsid w:val="00EE0D18"/>
    <w:rsid w:val="00EE7589"/>
    <w:rsid w:val="00EF22C3"/>
    <w:rsid w:val="00F034A0"/>
    <w:rsid w:val="00F045A3"/>
    <w:rsid w:val="00F05FF3"/>
    <w:rsid w:val="00F237FC"/>
    <w:rsid w:val="00F23F31"/>
    <w:rsid w:val="00F31A04"/>
    <w:rsid w:val="00F509A2"/>
    <w:rsid w:val="00F61553"/>
    <w:rsid w:val="00F6407D"/>
    <w:rsid w:val="00F9396F"/>
    <w:rsid w:val="00FA7B24"/>
    <w:rsid w:val="00FB1C14"/>
    <w:rsid w:val="00FB1CC9"/>
    <w:rsid w:val="00FB3174"/>
    <w:rsid w:val="00FC332D"/>
    <w:rsid w:val="00FC4DE2"/>
    <w:rsid w:val="00FD6108"/>
    <w:rsid w:val="00FD74C8"/>
    <w:rsid w:val="00FE086F"/>
    <w:rsid w:val="00FF2542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04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B04A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8B04A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8B04A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B0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B04A9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 Знак Знак1 Знак Знак Знак Знак Знак Знак Знак Знак Знак Знак"/>
    <w:basedOn w:val="a"/>
    <w:uiPriority w:val="99"/>
    <w:rsid w:val="00D723E6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"/>
    <w:aliases w:val="Основной текст Знак Знак"/>
    <w:basedOn w:val="a"/>
    <w:link w:val="aa"/>
    <w:uiPriority w:val="99"/>
    <w:rsid w:val="00D723E6"/>
    <w:pPr>
      <w:jc w:val="both"/>
    </w:pPr>
    <w:rPr>
      <w:sz w:val="28"/>
    </w:r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D723E6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D723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B14278"/>
    <w:pPr>
      <w:ind w:left="720"/>
      <w:contextualSpacing/>
    </w:pPr>
  </w:style>
  <w:style w:type="paragraph" w:customStyle="1" w:styleId="11">
    <w:name w:val="Знак Знак Знак1 Знак Знак Знак Знак Знак Знак Знак Знак Знак Знак1"/>
    <w:basedOn w:val="a"/>
    <w:uiPriority w:val="99"/>
    <w:rsid w:val="00954973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2">
    <w:name w:val="Знак Знак Знак1 Знак Знак Знак Знак Знак Знак Знак Знак Знак Знак2"/>
    <w:basedOn w:val="a"/>
    <w:uiPriority w:val="99"/>
    <w:rsid w:val="001E07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3">
    <w:name w:val="Знак Знак Знак1 Знак Знак Знак Знак Знак Знак Знак Знак Знак Знак3"/>
    <w:basedOn w:val="a"/>
    <w:uiPriority w:val="99"/>
    <w:rsid w:val="00C94ECE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4">
    <w:name w:val="Знак Знак Знак1 Знак Знак Знак Знак Знак Знак Знак Знак Знак Знак4"/>
    <w:basedOn w:val="a"/>
    <w:uiPriority w:val="99"/>
    <w:rsid w:val="00980ECA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5">
    <w:name w:val="Знак Знак Знак1 Знак Знак Знак Знак Знак Знак Знак Знак Знак Знак5"/>
    <w:basedOn w:val="a"/>
    <w:uiPriority w:val="99"/>
    <w:rsid w:val="002E7131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6">
    <w:name w:val="Знак Знак Знак1 Знак Знак Знак Знак Знак Знак Знак Знак Знак Знак6"/>
    <w:basedOn w:val="a"/>
    <w:uiPriority w:val="99"/>
    <w:rsid w:val="00AD73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7">
    <w:name w:val="Знак Знак Знак1 Знак Знак Знак Знак Знак Знак Знак Знак Знак Знак7"/>
    <w:basedOn w:val="a"/>
    <w:uiPriority w:val="99"/>
    <w:rsid w:val="00323C1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8">
    <w:name w:val="Знак Знак Знак1 Знак Знак Знак Знак Знак Знак Знак Знак Знак Знак8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0">
    <w:name w:val="Знак Знак Знак1 Знак Знак Знак Знак Знак Знак Знак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e">
    <w:name w:val="header"/>
    <w:basedOn w:val="a"/>
    <w:link w:val="af"/>
    <w:uiPriority w:val="99"/>
    <w:rsid w:val="00AC415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FC4DE2"/>
    <w:rPr>
      <w:rFonts w:ascii="Times New Roman" w:hAnsi="Times New Roman" w:cs="Times New Roman"/>
      <w:sz w:val="24"/>
      <w:szCs w:val="24"/>
    </w:rPr>
  </w:style>
  <w:style w:type="paragraph" w:customStyle="1" w:styleId="110">
    <w:name w:val="Знак Знак Знак1 Знак Знак Знак Знак Знак Знак Знак1"/>
    <w:basedOn w:val="a"/>
    <w:uiPriority w:val="99"/>
    <w:rsid w:val="000902D7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af0">
    <w:name w:val="Гипертекстовая ссылка"/>
    <w:uiPriority w:val="99"/>
    <w:rsid w:val="000902D7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User</cp:lastModifiedBy>
  <cp:revision>45</cp:revision>
  <cp:lastPrinted>2006-01-02T10:42:00Z</cp:lastPrinted>
  <dcterms:created xsi:type="dcterms:W3CDTF">2013-03-15T09:04:00Z</dcterms:created>
  <dcterms:modified xsi:type="dcterms:W3CDTF">2015-12-02T07:51:00Z</dcterms:modified>
</cp:coreProperties>
</file>